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49" w:rsidRDefault="004A4D62" w:rsidP="004A4D62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B14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1.2 ตารางที่ </w:t>
      </w:r>
      <w:r w:rsidRPr="008B144F">
        <w:rPr>
          <w:rFonts w:ascii="TH SarabunPSK" w:hAnsi="TH SarabunPSK" w:cs="TH SarabunPSK"/>
          <w:b/>
          <w:bCs/>
          <w:sz w:val="32"/>
          <w:szCs w:val="32"/>
        </w:rPr>
        <w:t>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แสดงแผนงานการปรับปรุงเพื่อยกระดับการพัฒนาสู่ระบบราชการ</w:t>
      </w:r>
      <w:r w:rsidR="000905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4.0</w:t>
      </w:r>
    </w:p>
    <w:tbl>
      <w:tblPr>
        <w:tblStyle w:val="a3"/>
        <w:tblW w:w="0" w:type="auto"/>
        <w:tblLook w:val="04A0"/>
      </w:tblPr>
      <w:tblGrid>
        <w:gridCol w:w="3101"/>
        <w:gridCol w:w="1571"/>
        <w:gridCol w:w="4615"/>
      </w:tblGrid>
      <w:tr w:rsidR="0009051A" w:rsidTr="0009051A">
        <w:tc>
          <w:tcPr>
            <w:tcW w:w="3190" w:type="dxa"/>
          </w:tcPr>
          <w:p w:rsidR="0009051A" w:rsidRDefault="0009051A" w:rsidP="0009051A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ชื่อแผนงาน/โครงการ</w:t>
            </w:r>
          </w:p>
        </w:tc>
        <w:tc>
          <w:tcPr>
            <w:tcW w:w="1596" w:type="dxa"/>
          </w:tcPr>
          <w:p w:rsidR="0009051A" w:rsidRDefault="0009051A" w:rsidP="0009051A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4784" w:type="dxa"/>
          </w:tcPr>
          <w:p w:rsidR="0009051A" w:rsidRDefault="0009051A" w:rsidP="0009051A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09051A" w:rsidTr="005C1A93">
        <w:tc>
          <w:tcPr>
            <w:tcW w:w="9570" w:type="dxa"/>
            <w:gridSpan w:val="3"/>
          </w:tcPr>
          <w:p w:rsidR="0009051A" w:rsidRDefault="0009051A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องค์การที่เปิดกว้างและเชื่อมโยงกัน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Open &amp; Connected Organnization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9051A" w:rsidTr="0009051A">
        <w:tc>
          <w:tcPr>
            <w:tcW w:w="3190" w:type="dxa"/>
          </w:tcPr>
          <w:p w:rsidR="0009051A" w:rsidRDefault="00D67D14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โครงการพัฒนาระบบแลกเปลี่ยนและเชื่อมโยงข้อมูลในการให้บริการสาย ชย.</w:t>
            </w:r>
          </w:p>
        </w:tc>
        <w:tc>
          <w:tcPr>
            <w:tcW w:w="1596" w:type="dxa"/>
          </w:tcPr>
          <w:p w:rsidR="0009051A" w:rsidRPr="00D67D14" w:rsidRDefault="00D67D14" w:rsidP="00BC2FEE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2558-2564</w:t>
            </w:r>
          </w:p>
        </w:tc>
        <w:tc>
          <w:tcPr>
            <w:tcW w:w="4784" w:type="dxa"/>
          </w:tcPr>
          <w:p w:rsidR="0009051A" w:rsidRDefault="00D67D14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ชย.ทร. มีการสร้างระบบฐานข้อมูล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NPD Big Data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ในการให้บริการสาย ชย. ตั้งแต่ต้นน้ำจนถึงปลายน้ำ ด้วยระบบบูรณาการงาน ชย.ทร. ด้วยสารสนเทศ โดยประกอบด้วยข้อมูลสำคัญที่สามารถเชื่อมโยงให้ผู้เกี่ยวข้องในแต่ละบริการรับทราบและช่วยกันแก้ไขข้อบกพร่องที่จะเกิดขึ้นได้อย่าง รวดเร็ว ทันเวลา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9051A" w:rsidTr="0009051A">
        <w:tc>
          <w:tcPr>
            <w:tcW w:w="3190" w:type="dxa"/>
          </w:tcPr>
          <w:p w:rsidR="0009051A" w:rsidRDefault="00D67D14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</w:t>
            </w:r>
            <w:r w:rsidR="00BC2FE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เครือข่ายช่วยในการดำเนินงานขององค์การ</w:t>
            </w:r>
          </w:p>
        </w:tc>
        <w:tc>
          <w:tcPr>
            <w:tcW w:w="1596" w:type="dxa"/>
          </w:tcPr>
          <w:p w:rsidR="0009051A" w:rsidRDefault="00BC2FEE" w:rsidP="00BC2FEE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2560-2565</w:t>
            </w:r>
          </w:p>
        </w:tc>
        <w:tc>
          <w:tcPr>
            <w:tcW w:w="4784" w:type="dxa"/>
          </w:tcPr>
          <w:p w:rsidR="0009051A" w:rsidRPr="00BC2FEE" w:rsidRDefault="00BC2FEE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-ชย.ทร. ใช้สื่อหลายช่องทางสร้างเครือข่ายทั้งในและนอก ทร. เพื่อช่วยในการปฏิบัติงาน เช่น ไลน์ประชาสัมพันธ์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Fackbook Website</w:t>
            </w:r>
          </w:p>
        </w:tc>
      </w:tr>
      <w:tr w:rsidR="0009051A" w:rsidTr="0009051A">
        <w:tc>
          <w:tcPr>
            <w:tcW w:w="3190" w:type="dxa"/>
          </w:tcPr>
          <w:p w:rsidR="0009051A" w:rsidRDefault="00BC2FEE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โครงการพัฒนาระบบควบคุมภายใน โปร่งใส ตรวจสอบได้ และป้องกันการทุจริตเชิงรุก</w:t>
            </w:r>
          </w:p>
        </w:tc>
        <w:tc>
          <w:tcPr>
            <w:tcW w:w="1596" w:type="dxa"/>
          </w:tcPr>
          <w:p w:rsidR="0009051A" w:rsidRDefault="00BC2FEE" w:rsidP="00BC2FEE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2560</w:t>
            </w:r>
            <w:r>
              <w:rPr>
                <w:rFonts w:ascii="TH SarabunPSK" w:hAnsi="TH SarabunPSK" w:cs="TH SarabunPSK"/>
                <w:sz w:val="32"/>
                <w:szCs w:val="32"/>
              </w:rPr>
              <w:t>-2566</w:t>
            </w:r>
          </w:p>
        </w:tc>
        <w:tc>
          <w:tcPr>
            <w:tcW w:w="4784" w:type="dxa"/>
          </w:tcPr>
          <w:p w:rsidR="0009051A" w:rsidRDefault="00BC2FEE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ชย.ทร. มีกลไกและระบบบริหารจัดการด้นคุณธรรม จริยธรรม แล่ต่อต้านการทุจริตให้มีมาตรฐาน โปร่งใส และตรวจสอบได้ และส่งเสริมความโปร่งใสในการจัดซื้อจัดจ้าง</w:t>
            </w:r>
          </w:p>
        </w:tc>
      </w:tr>
      <w:tr w:rsidR="0009051A" w:rsidTr="005C1A93">
        <w:tc>
          <w:tcPr>
            <w:tcW w:w="9570" w:type="dxa"/>
            <w:gridSpan w:val="3"/>
          </w:tcPr>
          <w:p w:rsidR="0009051A" w:rsidRDefault="0009051A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องค์การที่ยึดประชาชนเป็นศูนย์กลาง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Citizen-Centric Organnization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9051A" w:rsidTr="0009051A">
        <w:tc>
          <w:tcPr>
            <w:tcW w:w="3190" w:type="dxa"/>
          </w:tcPr>
          <w:p w:rsidR="0009051A" w:rsidRDefault="00DE7772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โครงการพัฒนาคุณภาพการให้บริการ</w:t>
            </w:r>
          </w:p>
        </w:tc>
        <w:tc>
          <w:tcPr>
            <w:tcW w:w="1596" w:type="dxa"/>
          </w:tcPr>
          <w:p w:rsidR="0009051A" w:rsidRPr="00DE7772" w:rsidRDefault="00DE7772" w:rsidP="00DE7772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4784" w:type="dxa"/>
          </w:tcPr>
          <w:p w:rsidR="0009051A" w:rsidRDefault="00DE7772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ชย.ทร. มีระบบควบคุมคุณภาพให้บริการที่มีประสทธิภาพนำเทคโนโลยีมาใช้เพื่อการตอบสนองและการเข้าถึงของผู้รับบริการ</w:t>
            </w:r>
            <w:r w:rsidR="009D5C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ระบบประเมินผลออนไลน์ ระบบดูผลประเมินออนไลน์</w:t>
            </w:r>
          </w:p>
          <w:p w:rsidR="009D5CF9" w:rsidRDefault="009D5CF9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-ผู้รับบริการและผู้มีส่วนได้ส่วนเสียมีความพึงพอใจของ ชย.ทร. มากขึ้น</w:t>
            </w:r>
          </w:p>
        </w:tc>
      </w:tr>
      <w:tr w:rsidR="0009051A" w:rsidTr="0009051A">
        <w:tc>
          <w:tcPr>
            <w:tcW w:w="3190" w:type="dxa"/>
          </w:tcPr>
          <w:p w:rsidR="0009051A" w:rsidRDefault="009D5CF9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โครงการพัฒนาช่องทางการรับฟังความคิดเห็น ข้อร้องเรียน ข้อเสนอแนะ และระบบการจัดการข้อร้องเรียนให้มีประสิทธิภาพ</w:t>
            </w:r>
          </w:p>
        </w:tc>
        <w:tc>
          <w:tcPr>
            <w:tcW w:w="1596" w:type="dxa"/>
          </w:tcPr>
          <w:p w:rsidR="0009051A" w:rsidRPr="009D5CF9" w:rsidRDefault="009D5CF9" w:rsidP="009D5CF9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4784" w:type="dxa"/>
          </w:tcPr>
          <w:p w:rsidR="0009051A" w:rsidRDefault="009D5CF9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ชย.ทร. มีกระบวนการจัดการข้อร้องเรียน ข้อเสนอแนะ ที่มีระบบและได้มาตรฐาน จัดการข้อร้องเรียนได้อย่างมีประสิทธิภาพ มีการใช้ระบบดิจิทัลมาสร้างระบบรับข้อแนะนำ - ร้องเรียน ชย.ทร. แบบออนไลน์ และ ระบบร้องเรียน - แจ้งเบาะแส ชย.ทร. โดยส่งข้อมูลโดยตรงถึง จก.ชย.ทร. </w:t>
            </w:r>
          </w:p>
        </w:tc>
      </w:tr>
      <w:tr w:rsidR="009D5CF9" w:rsidTr="0009051A">
        <w:tc>
          <w:tcPr>
            <w:tcW w:w="3190" w:type="dxa"/>
          </w:tcPr>
          <w:p w:rsidR="009D5CF9" w:rsidRDefault="009D5CF9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โครงการพัฒนาเครือข่ายผู้ประกอบการ ชย.ทร.</w:t>
            </w:r>
          </w:p>
        </w:tc>
        <w:tc>
          <w:tcPr>
            <w:tcW w:w="1596" w:type="dxa"/>
          </w:tcPr>
          <w:p w:rsidR="009D5CF9" w:rsidRDefault="00D67D14" w:rsidP="009D5CF9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2560-2563</w:t>
            </w:r>
          </w:p>
        </w:tc>
        <w:tc>
          <w:tcPr>
            <w:tcW w:w="4784" w:type="dxa"/>
          </w:tcPr>
          <w:p w:rsidR="009D5CF9" w:rsidRDefault="009D5CF9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ชย.ทร. มีการสร้างเครื่อข่ายทั้งภายในและนอก ทร. เพื่อช่วยสนับสนุนการผฏิบัติงานของหน่วย</w:t>
            </w:r>
            <w:r w:rsidR="00D67D1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ในทุกบริการสาย ชย.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การสร้างกลุ่มไลน์จัดซื้อจัดจ้าง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Website Fackboo</w:t>
            </w:r>
            <w:r w:rsidR="00D67D14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</w:tr>
      <w:tr w:rsidR="0009051A" w:rsidTr="005C1A93">
        <w:tc>
          <w:tcPr>
            <w:tcW w:w="9570" w:type="dxa"/>
            <w:gridSpan w:val="3"/>
          </w:tcPr>
          <w:p w:rsidR="0009051A" w:rsidRDefault="0009051A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องค์การที่มีขีดสมรรถนะสูงทันสมัย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&amp; High Performance Organnization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9051A" w:rsidTr="0009051A">
        <w:tc>
          <w:tcPr>
            <w:tcW w:w="3190" w:type="dxa"/>
          </w:tcPr>
          <w:p w:rsidR="0009051A" w:rsidRDefault="0009051A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</w:t>
            </w:r>
            <w:r w:rsidR="00DE777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ประสิทธิภาพการปฏิบัติงาน</w:t>
            </w:r>
          </w:p>
        </w:tc>
        <w:tc>
          <w:tcPr>
            <w:tcW w:w="1596" w:type="dxa"/>
          </w:tcPr>
          <w:p w:rsidR="0009051A" w:rsidRDefault="00DE7772" w:rsidP="00DE7772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2558-2563</w:t>
            </w:r>
          </w:p>
        </w:tc>
        <w:tc>
          <w:tcPr>
            <w:tcW w:w="4784" w:type="dxa"/>
          </w:tcPr>
          <w:p w:rsidR="0009051A" w:rsidRPr="00DE7772" w:rsidRDefault="00DE7772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-ทุก นขต.ชย.ทร. นำระบบดิจิทัลมาใช้ เช่น ระบบจัดซื้อจัดจ้างออนไลน์ ระบบบริหารสัญญาออนไลน์ ระบบจองห้องประชุมออนไลน์ 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Smart Contact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ระบบติดตามงาน ระบบแจ้งเตือนรายวัน ระบบซ่อมออนไลน์ ระบบงานพิธีออนไลน์ 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ประเมินผลการให้บริการออนไลน์ ระบบฝากไฟล์ 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AAR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ระบบพัฒนากำลังพลออนไลน์ และอีกหลายระบบในระบบบูรณางาน ชย.ทร. ด้วยสารสนเทศ กลุ่มไลน์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7D14" w:rsidTr="0009051A">
        <w:tc>
          <w:tcPr>
            <w:tcW w:w="3190" w:type="dxa"/>
          </w:tcPr>
          <w:p w:rsidR="00D67D14" w:rsidRDefault="00D67D14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โครงการพัฒนาการสร้างนวัตกรรมในรูปแบบดิจิทัล</w:t>
            </w:r>
          </w:p>
        </w:tc>
        <w:tc>
          <w:tcPr>
            <w:tcW w:w="1596" w:type="dxa"/>
          </w:tcPr>
          <w:p w:rsidR="00D67D14" w:rsidRDefault="00D67D14" w:rsidP="00DE7772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2560-2565</w:t>
            </w:r>
          </w:p>
        </w:tc>
        <w:tc>
          <w:tcPr>
            <w:tcW w:w="4784" w:type="dxa"/>
          </w:tcPr>
          <w:p w:rsidR="00D67D14" w:rsidRDefault="00D67D14" w:rsidP="00DE5357">
            <w:pPr>
              <w:pStyle w:val="a4"/>
              <w:tabs>
                <w:tab w:val="clear" w:pos="567"/>
                <w:tab w:val="clear" w:pos="851"/>
                <w:tab w:val="clear" w:pos="1418"/>
                <w:tab w:val="clear" w:pos="21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ชย.ทร. ส่งเสริมให้กำลังพลร่วมกันคิดและสร้างนวัตกรรมจากการจัดการความรู้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ในรูปแบบดิจิทัลเพื่อความสะดวก รวดเร็ว ในการนำมาใช้งาน เช่น </w:t>
            </w:r>
            <w:r w:rsidR="00BC2FE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BC2F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บริหารสัญญาออนไลน์ สร้างระบบจัดซื้อจัดจ้างออนไลน์ ประกวดคลิปวีดีโอการจัดการความรู้ </w:t>
            </w:r>
          </w:p>
        </w:tc>
      </w:tr>
    </w:tbl>
    <w:p w:rsidR="0009051A" w:rsidRDefault="0009051A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p w:rsidR="00CD6396" w:rsidRDefault="00CD6396" w:rsidP="00DE5357">
      <w:pPr>
        <w:pStyle w:val="a4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</w:rPr>
      </w:pPr>
    </w:p>
    <w:sectPr w:rsidR="00CD6396" w:rsidSect="006F6F63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35" w:rsidRDefault="002F3935">
      <w:r>
        <w:separator/>
      </w:r>
    </w:p>
  </w:endnote>
  <w:endnote w:type="continuationSeparator" w:id="1">
    <w:p w:rsidR="002F3935" w:rsidRDefault="002F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Default="00ED7B4D">
    <w:pPr>
      <w:pStyle w:val="a8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35" w:rsidRDefault="002F3935">
      <w:r>
        <w:separator/>
      </w:r>
    </w:p>
  </w:footnote>
  <w:footnote w:type="continuationSeparator" w:id="1">
    <w:p w:rsidR="002F3935" w:rsidRDefault="002F3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Default="00777BDD" w:rsidP="0085221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ED7B4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ED7B4D" w:rsidRDefault="00ED7B4D" w:rsidP="00DA1E9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4D" w:rsidRPr="008A360A" w:rsidRDefault="00777BDD" w:rsidP="00852218">
    <w:pPr>
      <w:pStyle w:val="a5"/>
      <w:framePr w:wrap="around" w:vAnchor="text" w:hAnchor="margin" w:xAlign="right" w:y="1"/>
      <w:rPr>
        <w:rStyle w:val="a7"/>
        <w:sz w:val="32"/>
        <w:szCs w:val="32"/>
      </w:rPr>
    </w:pPr>
    <w:r w:rsidRPr="008A360A">
      <w:rPr>
        <w:rStyle w:val="a7"/>
        <w:sz w:val="32"/>
        <w:szCs w:val="32"/>
        <w:cs/>
      </w:rPr>
      <w:fldChar w:fldCharType="begin"/>
    </w:r>
    <w:r w:rsidR="00ED7B4D" w:rsidRPr="008A360A">
      <w:rPr>
        <w:rStyle w:val="a7"/>
        <w:sz w:val="32"/>
        <w:szCs w:val="32"/>
      </w:rPr>
      <w:instrText xml:space="preserve">PAGE  </w:instrText>
    </w:r>
    <w:r w:rsidRPr="008A360A">
      <w:rPr>
        <w:rStyle w:val="a7"/>
        <w:sz w:val="32"/>
        <w:szCs w:val="32"/>
        <w:cs/>
      </w:rPr>
      <w:fldChar w:fldCharType="separate"/>
    </w:r>
    <w:r w:rsidR="00F448ED">
      <w:rPr>
        <w:rStyle w:val="a7"/>
        <w:noProof/>
        <w:sz w:val="32"/>
        <w:szCs w:val="32"/>
        <w:cs/>
      </w:rPr>
      <w:t>1</w:t>
    </w:r>
    <w:r w:rsidRPr="008A360A">
      <w:rPr>
        <w:rStyle w:val="a7"/>
        <w:sz w:val="32"/>
        <w:szCs w:val="32"/>
        <w:cs/>
      </w:rPr>
      <w:fldChar w:fldCharType="end"/>
    </w:r>
  </w:p>
  <w:p w:rsidR="00ED7B4D" w:rsidRPr="00DA1E9A" w:rsidRDefault="00ED7B4D" w:rsidP="00DA1E9A">
    <w:pPr>
      <w:pStyle w:val="a5"/>
      <w:ind w:right="360"/>
      <w:rPr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4D20"/>
    <w:rsid w:val="000000C7"/>
    <w:rsid w:val="00002BDF"/>
    <w:rsid w:val="00003C40"/>
    <w:rsid w:val="0000482F"/>
    <w:rsid w:val="000060A5"/>
    <w:rsid w:val="00006323"/>
    <w:rsid w:val="00006963"/>
    <w:rsid w:val="00007C15"/>
    <w:rsid w:val="00007E2B"/>
    <w:rsid w:val="00010256"/>
    <w:rsid w:val="00010855"/>
    <w:rsid w:val="00010D03"/>
    <w:rsid w:val="00011F78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DD5"/>
    <w:rsid w:val="00070BF8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2486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E0A40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30DC"/>
    <w:rsid w:val="001451FD"/>
    <w:rsid w:val="00145464"/>
    <w:rsid w:val="00145D42"/>
    <w:rsid w:val="00145E7D"/>
    <w:rsid w:val="00146FDF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A3E"/>
    <w:rsid w:val="00165A38"/>
    <w:rsid w:val="001664E7"/>
    <w:rsid w:val="001666E5"/>
    <w:rsid w:val="00167495"/>
    <w:rsid w:val="00170FB6"/>
    <w:rsid w:val="00170FDB"/>
    <w:rsid w:val="00173949"/>
    <w:rsid w:val="00175E4D"/>
    <w:rsid w:val="00176897"/>
    <w:rsid w:val="001774A2"/>
    <w:rsid w:val="00180BC2"/>
    <w:rsid w:val="001817D6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E7DCF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0932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3022"/>
    <w:rsid w:val="0021312A"/>
    <w:rsid w:val="00215538"/>
    <w:rsid w:val="0021569C"/>
    <w:rsid w:val="0022124F"/>
    <w:rsid w:val="00221E2F"/>
    <w:rsid w:val="0022246A"/>
    <w:rsid w:val="00223EE0"/>
    <w:rsid w:val="002240C2"/>
    <w:rsid w:val="00224BDB"/>
    <w:rsid w:val="0022758A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36A7E"/>
    <w:rsid w:val="002405A6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685D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90CA2"/>
    <w:rsid w:val="0029344F"/>
    <w:rsid w:val="00293C62"/>
    <w:rsid w:val="0029494D"/>
    <w:rsid w:val="002950B4"/>
    <w:rsid w:val="00295526"/>
    <w:rsid w:val="00296674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935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A6C"/>
    <w:rsid w:val="00325EDC"/>
    <w:rsid w:val="0032614F"/>
    <w:rsid w:val="003268B8"/>
    <w:rsid w:val="003306F4"/>
    <w:rsid w:val="00331B2D"/>
    <w:rsid w:val="00335633"/>
    <w:rsid w:val="0033599A"/>
    <w:rsid w:val="003366C0"/>
    <w:rsid w:val="00336874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63AE"/>
    <w:rsid w:val="00356D9E"/>
    <w:rsid w:val="00360488"/>
    <w:rsid w:val="003605AE"/>
    <w:rsid w:val="003605D5"/>
    <w:rsid w:val="00362465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87E01"/>
    <w:rsid w:val="003913A1"/>
    <w:rsid w:val="00392965"/>
    <w:rsid w:val="00396182"/>
    <w:rsid w:val="00396860"/>
    <w:rsid w:val="003972DC"/>
    <w:rsid w:val="003A0215"/>
    <w:rsid w:val="003A1313"/>
    <w:rsid w:val="003A76A5"/>
    <w:rsid w:val="003A7C24"/>
    <w:rsid w:val="003B09BD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825"/>
    <w:rsid w:val="003C5EEE"/>
    <w:rsid w:val="003C6FDA"/>
    <w:rsid w:val="003D19E7"/>
    <w:rsid w:val="003D399B"/>
    <w:rsid w:val="003D593A"/>
    <w:rsid w:val="003D5C07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B19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A51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EE8"/>
    <w:rsid w:val="00456953"/>
    <w:rsid w:val="00457BFB"/>
    <w:rsid w:val="00460674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4A79"/>
    <w:rsid w:val="0048596B"/>
    <w:rsid w:val="00490B71"/>
    <w:rsid w:val="00491A8A"/>
    <w:rsid w:val="004923CA"/>
    <w:rsid w:val="00492647"/>
    <w:rsid w:val="00492E66"/>
    <w:rsid w:val="004952EB"/>
    <w:rsid w:val="004A02D9"/>
    <w:rsid w:val="004A0811"/>
    <w:rsid w:val="004A1197"/>
    <w:rsid w:val="004A1D4F"/>
    <w:rsid w:val="004A34CE"/>
    <w:rsid w:val="004A3CB3"/>
    <w:rsid w:val="004A4129"/>
    <w:rsid w:val="004A4859"/>
    <w:rsid w:val="004A4D62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46A2"/>
    <w:rsid w:val="00515F24"/>
    <w:rsid w:val="00516671"/>
    <w:rsid w:val="00517956"/>
    <w:rsid w:val="00517F70"/>
    <w:rsid w:val="005211D5"/>
    <w:rsid w:val="00521649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37D5C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599A"/>
    <w:rsid w:val="00576692"/>
    <w:rsid w:val="00577745"/>
    <w:rsid w:val="00580418"/>
    <w:rsid w:val="00580A70"/>
    <w:rsid w:val="005824C4"/>
    <w:rsid w:val="0058385D"/>
    <w:rsid w:val="00583C76"/>
    <w:rsid w:val="005840FD"/>
    <w:rsid w:val="00584E15"/>
    <w:rsid w:val="0058619E"/>
    <w:rsid w:val="005912B3"/>
    <w:rsid w:val="00594D20"/>
    <w:rsid w:val="0059565D"/>
    <w:rsid w:val="005966D7"/>
    <w:rsid w:val="005A29D3"/>
    <w:rsid w:val="005A2AE6"/>
    <w:rsid w:val="005A3954"/>
    <w:rsid w:val="005A4529"/>
    <w:rsid w:val="005A63F3"/>
    <w:rsid w:val="005A6692"/>
    <w:rsid w:val="005B03EA"/>
    <w:rsid w:val="005B0DC1"/>
    <w:rsid w:val="005B313B"/>
    <w:rsid w:val="005B3B91"/>
    <w:rsid w:val="005B58EC"/>
    <w:rsid w:val="005B639D"/>
    <w:rsid w:val="005C13CD"/>
    <w:rsid w:val="005C1A93"/>
    <w:rsid w:val="005C373F"/>
    <w:rsid w:val="005C3F2A"/>
    <w:rsid w:val="005C3FD2"/>
    <w:rsid w:val="005C431E"/>
    <w:rsid w:val="005C64C4"/>
    <w:rsid w:val="005C7C0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264"/>
    <w:rsid w:val="00605740"/>
    <w:rsid w:val="00605EFA"/>
    <w:rsid w:val="00606463"/>
    <w:rsid w:val="00606FAF"/>
    <w:rsid w:val="00615105"/>
    <w:rsid w:val="00616201"/>
    <w:rsid w:val="006206F1"/>
    <w:rsid w:val="0062130D"/>
    <w:rsid w:val="00621D29"/>
    <w:rsid w:val="006223A7"/>
    <w:rsid w:val="0062388E"/>
    <w:rsid w:val="00624BE6"/>
    <w:rsid w:val="00632A07"/>
    <w:rsid w:val="00633842"/>
    <w:rsid w:val="00635641"/>
    <w:rsid w:val="00640B3A"/>
    <w:rsid w:val="00640E96"/>
    <w:rsid w:val="00641160"/>
    <w:rsid w:val="006427C1"/>
    <w:rsid w:val="00642AF1"/>
    <w:rsid w:val="00643680"/>
    <w:rsid w:val="00643C76"/>
    <w:rsid w:val="0064510A"/>
    <w:rsid w:val="00645E30"/>
    <w:rsid w:val="0064629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458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6D04"/>
    <w:rsid w:val="00737A4A"/>
    <w:rsid w:val="0074136B"/>
    <w:rsid w:val="007425B9"/>
    <w:rsid w:val="00742BE8"/>
    <w:rsid w:val="00743963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05"/>
    <w:rsid w:val="007755E5"/>
    <w:rsid w:val="00775B54"/>
    <w:rsid w:val="00776A03"/>
    <w:rsid w:val="00777BDD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76A9"/>
    <w:rsid w:val="007F3942"/>
    <w:rsid w:val="00801CDB"/>
    <w:rsid w:val="0080491F"/>
    <w:rsid w:val="00804CBF"/>
    <w:rsid w:val="00805699"/>
    <w:rsid w:val="00805D1D"/>
    <w:rsid w:val="00806268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585C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2082"/>
    <w:rsid w:val="008C2E1A"/>
    <w:rsid w:val="008C2E58"/>
    <w:rsid w:val="008C3F6E"/>
    <w:rsid w:val="008C7892"/>
    <w:rsid w:val="008D0631"/>
    <w:rsid w:val="008D1AB8"/>
    <w:rsid w:val="008D2AC4"/>
    <w:rsid w:val="008D431C"/>
    <w:rsid w:val="008D4C46"/>
    <w:rsid w:val="008D5394"/>
    <w:rsid w:val="008D5F15"/>
    <w:rsid w:val="008D680E"/>
    <w:rsid w:val="008E0930"/>
    <w:rsid w:val="008E100E"/>
    <w:rsid w:val="008E10F0"/>
    <w:rsid w:val="008E2C8C"/>
    <w:rsid w:val="008E58BB"/>
    <w:rsid w:val="008E6F49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87E5E"/>
    <w:rsid w:val="00991508"/>
    <w:rsid w:val="009927B9"/>
    <w:rsid w:val="00992984"/>
    <w:rsid w:val="00994820"/>
    <w:rsid w:val="009949A7"/>
    <w:rsid w:val="009958B8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276"/>
    <w:rsid w:val="009C3351"/>
    <w:rsid w:val="009C5149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69F0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B2D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E76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2B4B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749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501"/>
    <w:rsid w:val="00B659ED"/>
    <w:rsid w:val="00B65FA1"/>
    <w:rsid w:val="00B67430"/>
    <w:rsid w:val="00B70364"/>
    <w:rsid w:val="00B717A4"/>
    <w:rsid w:val="00B7309A"/>
    <w:rsid w:val="00B74036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31629"/>
    <w:rsid w:val="00C32B4B"/>
    <w:rsid w:val="00C33188"/>
    <w:rsid w:val="00C335A4"/>
    <w:rsid w:val="00C34470"/>
    <w:rsid w:val="00C40588"/>
    <w:rsid w:val="00C405E5"/>
    <w:rsid w:val="00C40DBF"/>
    <w:rsid w:val="00C46330"/>
    <w:rsid w:val="00C52484"/>
    <w:rsid w:val="00C52BBC"/>
    <w:rsid w:val="00C55E18"/>
    <w:rsid w:val="00C5703C"/>
    <w:rsid w:val="00C57B27"/>
    <w:rsid w:val="00C61372"/>
    <w:rsid w:val="00C61D53"/>
    <w:rsid w:val="00C61FED"/>
    <w:rsid w:val="00C62909"/>
    <w:rsid w:val="00C62AD9"/>
    <w:rsid w:val="00C633D1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69DE"/>
    <w:rsid w:val="00D173F8"/>
    <w:rsid w:val="00D17A89"/>
    <w:rsid w:val="00D212A7"/>
    <w:rsid w:val="00D21FBE"/>
    <w:rsid w:val="00D220E1"/>
    <w:rsid w:val="00D22AEE"/>
    <w:rsid w:val="00D236CE"/>
    <w:rsid w:val="00D24202"/>
    <w:rsid w:val="00D26AA3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513F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166C"/>
    <w:rsid w:val="00DA1D1F"/>
    <w:rsid w:val="00DA1E9A"/>
    <w:rsid w:val="00DA38D4"/>
    <w:rsid w:val="00DA52D5"/>
    <w:rsid w:val="00DA61DA"/>
    <w:rsid w:val="00DA6333"/>
    <w:rsid w:val="00DB0EDE"/>
    <w:rsid w:val="00DB18FA"/>
    <w:rsid w:val="00DB55C1"/>
    <w:rsid w:val="00DB5ACA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2E6C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607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7224"/>
    <w:rsid w:val="00E718C1"/>
    <w:rsid w:val="00E74208"/>
    <w:rsid w:val="00E7580B"/>
    <w:rsid w:val="00E75DA6"/>
    <w:rsid w:val="00E75DCC"/>
    <w:rsid w:val="00E76281"/>
    <w:rsid w:val="00E76542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6B3A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B4D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6EAF"/>
    <w:rsid w:val="00EF7402"/>
    <w:rsid w:val="00F02273"/>
    <w:rsid w:val="00F032E6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203F"/>
    <w:rsid w:val="00F22529"/>
    <w:rsid w:val="00F22C13"/>
    <w:rsid w:val="00F23561"/>
    <w:rsid w:val="00F241D7"/>
    <w:rsid w:val="00F24D75"/>
    <w:rsid w:val="00F27200"/>
    <w:rsid w:val="00F27728"/>
    <w:rsid w:val="00F27F3C"/>
    <w:rsid w:val="00F320FF"/>
    <w:rsid w:val="00F34FF0"/>
    <w:rsid w:val="00F35CD9"/>
    <w:rsid w:val="00F36656"/>
    <w:rsid w:val="00F37751"/>
    <w:rsid w:val="00F40FE8"/>
    <w:rsid w:val="00F42DD0"/>
    <w:rsid w:val="00F43721"/>
    <w:rsid w:val="00F43E8E"/>
    <w:rsid w:val="00F448ED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536"/>
    <w:rsid w:val="00FB7E06"/>
    <w:rsid w:val="00FC0737"/>
    <w:rsid w:val="00FC0B59"/>
    <w:rsid w:val="00FC299D"/>
    <w:rsid w:val="00FC365F"/>
    <w:rsid w:val="00FC3F9E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#fcf,#9fc,#cf6,#0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F6D"/>
    <w:rPr>
      <w:sz w:val="24"/>
      <w:szCs w:val="28"/>
    </w:rPr>
  </w:style>
  <w:style w:type="paragraph" w:styleId="1">
    <w:name w:val="heading 1"/>
    <w:basedOn w:val="a"/>
    <w:next w:val="a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2">
    <w:name w:val="heading 2"/>
    <w:basedOn w:val="a"/>
    <w:next w:val="a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teriaMultipleReq">
    <w:name w:val="Criteria Multiple Req"/>
    <w:basedOn w:val="a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a4">
    <w:name w:val="Body Text"/>
    <w:basedOn w:val="a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a5">
    <w:name w:val="header"/>
    <w:basedOn w:val="a"/>
    <w:link w:val="a6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1A93"/>
    <w:rPr>
      <w:sz w:val="24"/>
      <w:szCs w:val="28"/>
    </w:rPr>
  </w:style>
  <w:style w:type="character" w:styleId="a7">
    <w:name w:val="page number"/>
    <w:basedOn w:val="a0"/>
    <w:rsid w:val="00DA1E9A"/>
  </w:style>
  <w:style w:type="paragraph" w:styleId="a8">
    <w:name w:val="footer"/>
    <w:basedOn w:val="a"/>
    <w:link w:val="a9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C1A93"/>
    <w:rPr>
      <w:sz w:val="24"/>
      <w:szCs w:val="28"/>
    </w:rPr>
  </w:style>
  <w:style w:type="paragraph" w:styleId="20">
    <w:name w:val="Body Text 2"/>
    <w:basedOn w:val="a"/>
    <w:rsid w:val="00633842"/>
    <w:pPr>
      <w:spacing w:after="120" w:line="480" w:lineRule="auto"/>
    </w:pPr>
  </w:style>
  <w:style w:type="paragraph" w:styleId="aa">
    <w:name w:val="Title"/>
    <w:basedOn w:val="a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ab">
    <w:name w:val="Hyperlink"/>
    <w:uiPriority w:val="99"/>
    <w:rsid w:val="00633842"/>
    <w:rPr>
      <w:color w:val="0000FF"/>
      <w:u w:val="single"/>
    </w:rPr>
  </w:style>
  <w:style w:type="character" w:styleId="ac">
    <w:name w:val="annotation reference"/>
    <w:semiHidden/>
    <w:rsid w:val="00757B79"/>
    <w:rPr>
      <w:sz w:val="16"/>
      <w:szCs w:val="18"/>
    </w:rPr>
  </w:style>
  <w:style w:type="paragraph" w:styleId="ad">
    <w:name w:val="annotation text"/>
    <w:basedOn w:val="a"/>
    <w:semiHidden/>
    <w:rsid w:val="00757B79"/>
    <w:rPr>
      <w:sz w:val="20"/>
      <w:szCs w:val="23"/>
    </w:rPr>
  </w:style>
  <w:style w:type="paragraph" w:styleId="ae">
    <w:name w:val="annotation subject"/>
    <w:basedOn w:val="ad"/>
    <w:next w:val="ad"/>
    <w:semiHidden/>
    <w:rsid w:val="00757B79"/>
    <w:rPr>
      <w:b/>
      <w:bCs/>
    </w:rPr>
  </w:style>
  <w:style w:type="paragraph" w:styleId="af">
    <w:name w:val="Balloon Text"/>
    <w:basedOn w:val="a"/>
    <w:link w:val="af0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C1A93"/>
    <w:rPr>
      <w:rFonts w:ascii="Tahoma" w:hAnsi="Tahoma"/>
      <w:sz w:val="16"/>
      <w:szCs w:val="18"/>
    </w:rPr>
  </w:style>
  <w:style w:type="paragraph" w:styleId="3">
    <w:name w:val="Body Text Indent 3"/>
    <w:basedOn w:val="a"/>
    <w:rsid w:val="001F7792"/>
    <w:pPr>
      <w:spacing w:after="120"/>
      <w:ind w:left="283"/>
    </w:pPr>
    <w:rPr>
      <w:sz w:val="16"/>
      <w:szCs w:val="18"/>
    </w:rPr>
  </w:style>
  <w:style w:type="paragraph" w:styleId="af1">
    <w:name w:val="List Paragraph"/>
    <w:basedOn w:val="a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a0"/>
    <w:rsid w:val="00D476B6"/>
  </w:style>
  <w:style w:type="paragraph" w:styleId="af2">
    <w:name w:val="Normal (Web)"/>
    <w:basedOn w:val="a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af3">
    <w:name w:val="Strong"/>
    <w:basedOn w:val="a0"/>
    <w:uiPriority w:val="22"/>
    <w:qFormat/>
    <w:rsid w:val="00FE2BDC"/>
    <w:rPr>
      <w:b/>
      <w:bCs/>
    </w:rPr>
  </w:style>
  <w:style w:type="character" w:customStyle="1" w:styleId="A20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af2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Subtitle"/>
    <w:basedOn w:val="a"/>
    <w:next w:val="a"/>
    <w:link w:val="af5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af5">
    <w:name w:val="ชื่อเรื่องรอง อักขระ"/>
    <w:basedOn w:val="a0"/>
    <w:link w:val="af4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BEC5-AF52-4CDC-AB3B-43389ED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authai_1</cp:lastModifiedBy>
  <cp:revision>42</cp:revision>
  <cp:lastPrinted>2018-11-06T08:32:00Z</cp:lastPrinted>
  <dcterms:created xsi:type="dcterms:W3CDTF">2020-04-02T06:55:00Z</dcterms:created>
  <dcterms:modified xsi:type="dcterms:W3CDTF">2020-04-10T10:22:00Z</dcterms:modified>
</cp:coreProperties>
</file>